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b/>
          <w:bCs/>
          <w:sz w:val="30"/>
          <w:szCs w:val="30"/>
          <w:lang w:eastAsia="zh-CN"/>
        </w:rPr>
      </w:pPr>
      <w:r>
        <w:rPr>
          <w:rFonts w:hint="eastAsia" w:eastAsiaTheme="minorEastAsia"/>
          <w:b/>
          <w:bCs/>
          <w:sz w:val="30"/>
          <w:szCs w:val="30"/>
          <w:lang w:eastAsia="zh-CN"/>
        </w:rPr>
        <w:t>郑</w:t>
      </w:r>
      <w:bookmarkStart w:id="0" w:name="_GoBack"/>
      <w:bookmarkEnd w:id="0"/>
      <w:r>
        <w:rPr>
          <w:rFonts w:hint="eastAsia" w:eastAsiaTheme="minorEastAsia"/>
          <w:b/>
          <w:bCs/>
          <w:sz w:val="30"/>
          <w:szCs w:val="30"/>
          <w:lang w:eastAsia="zh-CN"/>
        </w:rPr>
        <w:t>州市第四高级中学</w:t>
      </w:r>
    </w:p>
    <w:p>
      <w:pPr>
        <w:jc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2021年报考</w:t>
      </w: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北京外国语大学综合评价名单及报名材料公示</w:t>
      </w:r>
    </w:p>
    <w:tbl>
      <w:tblPr>
        <w:tblStyle w:val="2"/>
        <w:tblW w:w="13020" w:type="dxa"/>
        <w:tblInd w:w="93" w:type="dxa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705"/>
        <w:gridCol w:w="1260"/>
        <w:gridCol w:w="1155"/>
        <w:gridCol w:w="1875"/>
        <w:gridCol w:w="1125"/>
        <w:gridCol w:w="855"/>
        <w:gridCol w:w="54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班级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文科、理科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报考院校名称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招生类型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文科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韩雨萱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北京外国语大学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综合评价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基本信息表，成绩表1页，推荐信，模考成绩排名表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文科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焦果果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北京外国语大学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综合评价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基本信息表，成绩表1页，推荐信，模考成绩排名表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文科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朱子玥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北京外国语大学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综合评价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基本信息表，成绩表1页，推荐信，模考成绩排名表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文科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陈奕菲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北京外国语大学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综合评价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基本信息表，成绩表1页，推荐信，模考成绩排名表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文科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刘溪木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北京外国语大学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综合评价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基本信息表，成绩表1页，推荐信，模考成绩排名表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文科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马华蔚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北京外国语大学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综合评价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基本信息表，成绩表1页，推荐信，模考成绩排名表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文科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马龙飙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北京外国语大学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综合评价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基本信息表，成绩表1页，推荐信，模考成绩排名表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文科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茹润钰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北京外国语大学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综合评价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基本信息表，成绩表1页，推荐信，模考成绩排名表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文科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滕峻哲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北京外国语大学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综合评价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基本信息表，成绩表1页，推荐信，模考成绩排名表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文科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王小凡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北京外国语大学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综合评价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基本信息表，成绩表1页，推荐信，模考成绩排名表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文科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王心蕊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北京外国语大学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综合评价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基本信息表，成绩表1页，推荐信，模考成绩排名表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文科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徐启宸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北京外国语大学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综合评价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基本信息表，成绩表1页，推荐信，模考成绩排名表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文科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许博洋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北京外国语大学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综合评价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基本信息表，成绩表1页，推荐信，模考成绩排名表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文科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姚晨雨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北京外国语大学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综合评价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基本信息表，成绩表1页，推荐信，模考成绩排名表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文科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岳肖扬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北京外国语大学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综合评价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基本信息表，成绩表1页，推荐信，模考成绩排名表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文科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张芯瑜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北京外国语大学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综合评价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基本信息表，成绩表1页，推荐信，模考成绩排名表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理科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许熠琛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北京外国语大学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综合评价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基本信息表，成绩表1页，推荐信，模考成绩排名表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理科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王梦圆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北京外国语大学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综合评价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基本信息表，成绩表1页，推荐信，模考成绩排名表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理科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李良玉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北京外国语大学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综合评价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基本信息表，成绩表1页，推荐信，模考成绩排名表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理科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马嘉骏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北京外国语大学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综合评价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基本信息表，成绩表1页，推荐信，模考成绩排名表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理科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马春燕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北京外国语大学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综合评价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基本信息表，成绩表1页，推荐信，模考成绩排名表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理科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北京外国语大学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综合评价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基本信息表，成绩表1页，推荐信，模考成绩排名表</w:t>
            </w:r>
          </w:p>
        </w:tc>
      </w:tr>
    </w:tbl>
    <w:p>
      <w:pPr>
        <w:ind w:firstLine="420" w:firstLineChars="200"/>
        <w:rPr>
          <w:rFonts w:hint="eastAsia"/>
          <w:lang w:val="en-US" w:eastAsia="zh-CN"/>
        </w:rPr>
      </w:pPr>
    </w:p>
    <w:p>
      <w:pPr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本公示公示期7天，联系电话：0371-66964516 61830013 13592557528 15837186135</w:t>
      </w:r>
    </w:p>
    <w:p>
      <w:pPr>
        <w:jc w:val="right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郑州市第四高级中学</w:t>
      </w:r>
    </w:p>
    <w:p>
      <w:pPr>
        <w:jc w:val="righ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2021年5月6日</w:t>
      </w:r>
    </w:p>
    <w:p>
      <w:pPr>
        <w:rPr>
          <w:rFonts w:hint="eastAsia" w:eastAsiaTheme="minorEastAsia"/>
          <w:lang w:eastAsia="zh-CN"/>
        </w:rPr>
      </w:pPr>
    </w:p>
    <w:sectPr>
      <w:pgSz w:w="16838" w:h="23811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C70719"/>
    <w:rsid w:val="01F23C32"/>
    <w:rsid w:val="029A7946"/>
    <w:rsid w:val="07D940E3"/>
    <w:rsid w:val="20BF2912"/>
    <w:rsid w:val="21566731"/>
    <w:rsid w:val="39D82A91"/>
    <w:rsid w:val="51723E76"/>
    <w:rsid w:val="53062B01"/>
    <w:rsid w:val="69894B71"/>
    <w:rsid w:val="719104F9"/>
    <w:rsid w:val="72440EA5"/>
    <w:rsid w:val="736822D2"/>
    <w:rsid w:val="758B77B3"/>
    <w:rsid w:val="77C70719"/>
    <w:rsid w:val="79787C70"/>
    <w:rsid w:val="7BFE7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uiPriority w:val="0"/>
    <w:rPr>
      <w:rFonts w:hint="default" w:ascii="Arial" w:hAnsi="Arial" w:cs="Arial"/>
      <w:color w:val="000000"/>
      <w:sz w:val="20"/>
      <w:szCs w:val="20"/>
      <w:u w:val="none"/>
    </w:rPr>
  </w:style>
  <w:style w:type="character" w:customStyle="1" w:styleId="5">
    <w:name w:val="font11"/>
    <w:basedOn w:val="3"/>
    <w:uiPriority w:val="0"/>
    <w:rPr>
      <w:rFonts w:hint="default" w:ascii="Arial" w:hAnsi="Arial" w:cs="Arial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4C063F42F28A4C61970DFCAD31DAD98A</vt:lpwstr>
  </property>
</Properties>
</file>